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5E" w:rsidRPr="006548D2" w:rsidRDefault="001D575E">
      <w:pPr>
        <w:pStyle w:val="ConsPlusNormal"/>
        <w:jc w:val="center"/>
      </w:pPr>
      <w:r w:rsidRPr="006548D2">
        <w:t>ДОГОВОР N _____</w:t>
      </w:r>
    </w:p>
    <w:p w:rsidR="001D575E" w:rsidRPr="006548D2" w:rsidRDefault="001D575E">
      <w:pPr>
        <w:pStyle w:val="ConsPlusNormal"/>
        <w:jc w:val="center"/>
      </w:pPr>
      <w:r w:rsidRPr="006548D2">
        <w:t>купли-продажи жилого помещения (квартиры)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</w:pPr>
      <w:r w:rsidRPr="006548D2">
        <w:t xml:space="preserve">г. __________                                                                                                               "___" ________ ____ </w:t>
      </w:r>
      <w:proofErr w:type="gramStart"/>
      <w:r w:rsidRPr="006548D2">
        <w:t>г</w:t>
      </w:r>
      <w:proofErr w:type="gramEnd"/>
      <w:r w:rsidRPr="006548D2">
        <w:t>.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nformat"/>
        <w:jc w:val="both"/>
      </w:pPr>
      <w:r w:rsidRPr="006548D2">
        <w:t xml:space="preserve">    Гражданин Российской Федерации _______________________________________,</w:t>
      </w:r>
    </w:p>
    <w:p w:rsidR="001D575E" w:rsidRPr="006548D2" w:rsidRDefault="001D575E">
      <w:pPr>
        <w:pStyle w:val="ConsPlusNonformat"/>
        <w:jc w:val="both"/>
      </w:pPr>
      <w:r w:rsidRPr="006548D2">
        <w:t xml:space="preserve">                                                           (Ф.И.О.)</w:t>
      </w:r>
    </w:p>
    <w:p w:rsidR="001D575E" w:rsidRPr="006548D2" w:rsidRDefault="001D575E">
      <w:pPr>
        <w:pStyle w:val="ConsPlusNonformat"/>
        <w:jc w:val="both"/>
      </w:pPr>
      <w:r w:rsidRPr="006548D2">
        <w:t xml:space="preserve">паспорт ____________ выдан "___"_________ ____ </w:t>
      </w:r>
      <w:proofErr w:type="gramStart"/>
      <w:r w:rsidRPr="006548D2">
        <w:t>г</w:t>
      </w:r>
      <w:proofErr w:type="gramEnd"/>
      <w:r w:rsidRPr="006548D2">
        <w:t>. ________________________,</w:t>
      </w:r>
    </w:p>
    <w:p w:rsidR="001D575E" w:rsidRPr="006548D2" w:rsidRDefault="001D575E">
      <w:pPr>
        <w:pStyle w:val="ConsPlusNonformat"/>
        <w:jc w:val="both"/>
      </w:pPr>
      <w:proofErr w:type="gramStart"/>
      <w:r w:rsidRPr="006548D2">
        <w:t>зарегистрирован</w:t>
      </w:r>
      <w:proofErr w:type="gramEnd"/>
      <w:r w:rsidRPr="006548D2">
        <w:t>__ по адресу: _____________________________, именуем____   в</w:t>
      </w:r>
    </w:p>
    <w:p w:rsidR="001D575E" w:rsidRPr="006548D2" w:rsidRDefault="001D575E">
      <w:pPr>
        <w:pStyle w:val="ConsPlusNonformat"/>
        <w:jc w:val="both"/>
      </w:pPr>
      <w:proofErr w:type="gramStart"/>
      <w:r w:rsidRPr="006548D2">
        <w:t>дальнейшем</w:t>
      </w:r>
      <w:proofErr w:type="gramEnd"/>
      <w:r w:rsidRPr="006548D2">
        <w:t xml:space="preserve"> "Продавец",  с </w:t>
      </w:r>
      <w:bookmarkStart w:id="0" w:name="_GoBack"/>
      <w:bookmarkEnd w:id="0"/>
      <w:r w:rsidRPr="006548D2">
        <w:t xml:space="preserve">одной стороны,  и  </w:t>
      </w:r>
    </w:p>
    <w:p w:rsidR="001D575E" w:rsidRPr="006548D2" w:rsidRDefault="001D575E">
      <w:pPr>
        <w:pStyle w:val="ConsPlusNonformat"/>
        <w:jc w:val="both"/>
      </w:pPr>
    </w:p>
    <w:p w:rsidR="001D575E" w:rsidRPr="006548D2" w:rsidRDefault="001D575E">
      <w:pPr>
        <w:pStyle w:val="ConsPlusNonformat"/>
        <w:jc w:val="both"/>
      </w:pPr>
      <w:r w:rsidRPr="006548D2">
        <w:t>гражданин Российской Федерации</w:t>
      </w:r>
    </w:p>
    <w:p w:rsidR="001D575E" w:rsidRPr="006548D2" w:rsidRDefault="001D575E">
      <w:pPr>
        <w:pStyle w:val="ConsPlusNonformat"/>
        <w:jc w:val="both"/>
      </w:pPr>
      <w:r w:rsidRPr="006548D2">
        <w:t>_____________________________, паспорт _____________ выдан "___"___________</w:t>
      </w:r>
    </w:p>
    <w:p w:rsidR="001D575E" w:rsidRPr="006548D2" w:rsidRDefault="001D575E">
      <w:pPr>
        <w:pStyle w:val="ConsPlusNonformat"/>
        <w:jc w:val="both"/>
      </w:pPr>
      <w:r w:rsidRPr="006548D2">
        <w:t xml:space="preserve">          (Ф.И.О.)</w:t>
      </w:r>
    </w:p>
    <w:p w:rsidR="001D575E" w:rsidRPr="006548D2" w:rsidRDefault="001D575E">
      <w:pPr>
        <w:pStyle w:val="ConsPlusNonformat"/>
        <w:jc w:val="both"/>
      </w:pPr>
      <w:r w:rsidRPr="006548D2">
        <w:t xml:space="preserve">____ г. _________________________, </w:t>
      </w:r>
      <w:proofErr w:type="gramStart"/>
      <w:r w:rsidRPr="006548D2">
        <w:t>зарегистрирован</w:t>
      </w:r>
      <w:proofErr w:type="gramEnd"/>
      <w:r w:rsidRPr="006548D2">
        <w:t>__ по адресу: ___________</w:t>
      </w:r>
    </w:p>
    <w:p w:rsidR="001D575E" w:rsidRPr="006548D2" w:rsidRDefault="001D575E">
      <w:pPr>
        <w:pStyle w:val="ConsPlusNonformat"/>
        <w:jc w:val="both"/>
      </w:pPr>
      <w:r w:rsidRPr="006548D2">
        <w:t>_________________________________,  именуем_____ в дальнейшем "Покупатель",</w:t>
      </w:r>
    </w:p>
    <w:p w:rsidR="001D575E" w:rsidRPr="006548D2" w:rsidRDefault="001D575E">
      <w:pPr>
        <w:pStyle w:val="ConsPlusNonformat"/>
        <w:jc w:val="both"/>
      </w:pPr>
      <w:r w:rsidRPr="006548D2">
        <w:t xml:space="preserve">с  другой   стороны,  совместно  именуемые  "Стороны",  заключили </w:t>
      </w:r>
      <w:proofErr w:type="gramStart"/>
      <w:r w:rsidRPr="006548D2">
        <w:t>настоящий</w:t>
      </w:r>
      <w:proofErr w:type="gramEnd"/>
    </w:p>
    <w:p w:rsidR="001D575E" w:rsidRPr="006548D2" w:rsidRDefault="001D575E">
      <w:pPr>
        <w:pStyle w:val="ConsPlusNonformat"/>
        <w:jc w:val="both"/>
      </w:pPr>
      <w:r w:rsidRPr="006548D2">
        <w:t>Договор о нижеследующем: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jc w:val="center"/>
        <w:outlineLvl w:val="0"/>
      </w:pPr>
      <w:r w:rsidRPr="006548D2">
        <w:t>1. ПРЕДМЕТ ДОГОВОРА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ind w:firstLine="540"/>
        <w:jc w:val="both"/>
      </w:pPr>
      <w:r w:rsidRPr="006548D2">
        <w:t xml:space="preserve">1.1. </w:t>
      </w:r>
      <w:proofErr w:type="gramStart"/>
      <w:r w:rsidRPr="006548D2"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квартиру с кадастровым номером _________________, общей площадью _____ кв. м, без учета лоджий, балконов и прочих летних помещений _____ кв. м, состоящую из _____ комнат жилой площадью _____ кв. м, расположенную на _____ этаже жилого дома по адресу: ____________________________ (далее по тексту - Квартира) </w:t>
      </w:r>
      <w:proofErr w:type="gramEnd"/>
    </w:p>
    <w:p w:rsidR="001D575E" w:rsidRPr="006548D2" w:rsidRDefault="001D575E">
      <w:pPr>
        <w:pStyle w:val="ConsPlusNormal"/>
        <w:ind w:firstLine="540"/>
        <w:jc w:val="both"/>
      </w:pPr>
      <w:r w:rsidRPr="006548D2">
        <w:t>1.2. Сведения о Квартире: __________________________________________________________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________________________________________________________________________________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1.3. Квартира принадлежит Продавцу на праве собственности, что подтверждается записью в Едином государственном реестре недвижимости от "___" ________ ____ N ___ (Выписка из Единого государственного реестра недвижимости от "___" ________ ____ N ___</w:t>
      </w:r>
      <w:proofErr w:type="gramStart"/>
      <w:r w:rsidRPr="006548D2">
        <w:t xml:space="preserve"> )</w:t>
      </w:r>
      <w:proofErr w:type="gramEnd"/>
      <w:r w:rsidRPr="006548D2">
        <w:t>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1.4. 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1.5.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jc w:val="center"/>
        <w:outlineLvl w:val="0"/>
      </w:pPr>
      <w:r w:rsidRPr="006548D2">
        <w:t>2. ЦЕНА ДОГОВОРА И ПОРЯДОК РАСЧЕТОВ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ind w:firstLine="540"/>
        <w:jc w:val="both"/>
      </w:pPr>
      <w:bookmarkStart w:id="1" w:name="P30"/>
      <w:bookmarkEnd w:id="1"/>
      <w:r w:rsidRPr="006548D2">
        <w:t>2.1. Цена Квартиры, передаваемой по настоящему Договору, составляет</w:t>
      </w:r>
      <w:proofErr w:type="gramStart"/>
      <w:r w:rsidRPr="006548D2">
        <w:t xml:space="preserve"> _____ ___________________________________________________(__________) </w:t>
      </w:r>
      <w:proofErr w:type="gramEnd"/>
      <w:r w:rsidRPr="006548D2">
        <w:t>рублей (цена Договора).</w:t>
      </w:r>
    </w:p>
    <w:p w:rsidR="001D575E" w:rsidRPr="006548D2" w:rsidRDefault="001D575E" w:rsidP="001D575E">
      <w:pPr>
        <w:pStyle w:val="ConsPlusNormal"/>
        <w:ind w:firstLine="540"/>
        <w:jc w:val="both"/>
      </w:pPr>
      <w:bookmarkStart w:id="2" w:name="P31"/>
      <w:bookmarkEnd w:id="2"/>
      <w:r w:rsidRPr="006548D2">
        <w:t>2.2. Денежные средства в сумме, указанной в п. 2.1 настоящего Договора передаются (переводятся на карту № __________).</w:t>
      </w:r>
    </w:p>
    <w:p w:rsidR="001D575E" w:rsidRPr="006548D2" w:rsidRDefault="001D575E" w:rsidP="001D575E">
      <w:pPr>
        <w:pStyle w:val="ConsPlusNormal"/>
        <w:ind w:firstLine="540"/>
        <w:jc w:val="both"/>
      </w:pPr>
      <w:r w:rsidRPr="006548D2">
        <w:t xml:space="preserve">2.3.   Продавец при получении денежных средств составляет расписку </w:t>
      </w:r>
      <w:proofErr w:type="gramStart"/>
      <w:r w:rsidRPr="006548D2">
        <w:t>о</w:t>
      </w:r>
      <w:proofErr w:type="gramEnd"/>
      <w:r w:rsidRPr="006548D2">
        <w:t xml:space="preserve"> их получении. </w:t>
      </w:r>
    </w:p>
    <w:p w:rsidR="001D575E" w:rsidRPr="006548D2" w:rsidRDefault="001D575E" w:rsidP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jc w:val="center"/>
        <w:outlineLvl w:val="0"/>
      </w:pPr>
      <w:r w:rsidRPr="006548D2">
        <w:t>3. ПЕРЕДАЧА КВАРТИРЫ И ПЕРЕХОД ПРАВА СОБСТВЕННОСТИ</w:t>
      </w:r>
    </w:p>
    <w:p w:rsidR="001D575E" w:rsidRPr="006548D2" w:rsidRDefault="001D575E">
      <w:pPr>
        <w:pStyle w:val="ConsPlusNormal"/>
        <w:jc w:val="center"/>
      </w:pPr>
      <w:r w:rsidRPr="006548D2">
        <w:t>НА КВАРТИРУ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ind w:firstLine="540"/>
        <w:jc w:val="both"/>
      </w:pPr>
      <w:bookmarkStart w:id="3" w:name="P38"/>
      <w:bookmarkEnd w:id="3"/>
      <w:r w:rsidRPr="006548D2">
        <w:t xml:space="preserve">3.1. Квартира передается Продавцом Покупателю по Передаточному акту, являющемуся неотъемлемой частью настоящего Договора (Приложение N _____), в течение ___________ дней </w:t>
      </w:r>
      <w:proofErr w:type="gramStart"/>
      <w:r w:rsidRPr="006548D2">
        <w:t>с даты подписания</w:t>
      </w:r>
      <w:proofErr w:type="gramEnd"/>
      <w:r w:rsidRPr="006548D2">
        <w:t xml:space="preserve"> настоящего Договора.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 xml:space="preserve">3.2. Покупатель до подписания Передаточного акта обязан произвести детальный осмотр Квартиры. При выявлении недостатков Квартиры Покупатель обязан указать об этом в </w:t>
      </w:r>
      <w:r w:rsidRPr="006548D2">
        <w:lastRenderedPageBreak/>
        <w:t>Передаточном акте.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3.3. Переход права собственности на Квартиру от Продавца к Покупателю подлежит государственной регистрации в Едином государственном реестре недвижимости.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3.4. 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3.5. 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3.6. Расходы, связанные с переходом права собственности на Квартиру от Продавца к Покупателю, Стороны несут поровну в порядке, предусмотренном действующим законодательством Российской Федерации.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3.7. Продавец гарантирует, что на момент подписания Договора Квартира свободна от прав третьих лиц, не арестована, не явл</w:t>
      </w:r>
      <w:r w:rsidR="00EB2814" w:rsidRPr="006548D2">
        <w:t>яется предметом судебного спора</w:t>
      </w:r>
      <w:r w:rsidRPr="006548D2">
        <w:t>.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jc w:val="center"/>
        <w:outlineLvl w:val="0"/>
      </w:pPr>
      <w:r w:rsidRPr="006548D2">
        <w:t>4. ПРАВА И ОБЯЗАННОСТИ СТОРОН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ind w:firstLine="540"/>
        <w:jc w:val="both"/>
      </w:pPr>
      <w:r w:rsidRPr="006548D2">
        <w:t>4.1. Продавец обязан: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 xml:space="preserve">4.1.1. </w:t>
      </w:r>
      <w:proofErr w:type="gramStart"/>
      <w:r w:rsidRPr="006548D2">
        <w:t>Оплатить стоимость коммунальных</w:t>
      </w:r>
      <w:proofErr w:type="gramEnd"/>
      <w:r w:rsidRPr="006548D2">
        <w:t xml:space="preserve"> услуг, оказанных Продавцу, налог на имущество и иные обязательные платежи до перехода права собственности на Квартиру к Покупателю.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4.1.2. Предупредить Покупателя обо всех недостатках указанной Квартиры, а также предоставить Покупателю все необходимые сведения, связанные с передаваемой Квартирой.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4.1.3. Передать Покупателю Квартиру по Передаточному акту в порядке и сроки, предусмотренные настоящим Договором.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4.1.4. Совершить все необходимые действия для перехода права собственности на Квартиру, в том числе своевременно подписать и представить в орган регистрации прав все необходимые документы.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4.1.5.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4.2. Покупатель обязан: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4.2.1. Принять Квартиру по Передаточному акту в порядке, предусмотренном настоящим Договором.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4.2.2. Уплатить цену Договора в порядке, предусмотренном настоящим Договором.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4.2.3. Своевременно подписать и представить в орган регистрации прав все документы, необходимые для государственной регистрации перехода права собственности на Квартиру.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4.2.4.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 w:rsidR="001D575E" w:rsidRPr="006548D2" w:rsidRDefault="001D575E">
      <w:pPr>
        <w:pStyle w:val="ConsPlusNormal"/>
        <w:ind w:firstLine="540"/>
        <w:jc w:val="both"/>
      </w:pPr>
      <w:bookmarkStart w:id="4" w:name="P59"/>
      <w:bookmarkEnd w:id="4"/>
      <w:r w:rsidRPr="006548D2">
        <w:t>4.3. В случае передачи Продавцом Покупателю Квартиры, не соответствующей условиям настоящего Договора, если недостатки Квартиры не были оговорены Продавцом, Покупатель, которому передана Квартира ненадлежащего качества, вправе по своему выбору потребовать от Продавца: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- соразмерного уменьшения покупной цены;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- безвозмездного устранения недостатков Квартиры в срок не более _____________ с момента ________________________;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- возмещения своих расходов на устранение недостатков Квартиры.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 xml:space="preserve">4.4. </w:t>
      </w:r>
      <w:proofErr w:type="gramStart"/>
      <w:r w:rsidRPr="006548D2">
        <w:t>В случае существенного нарушения требований к качеству Квартиры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направить требование о возврате уплаченной денежной суммы.</w:t>
      </w:r>
      <w:proofErr w:type="gramEnd"/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jc w:val="center"/>
        <w:outlineLvl w:val="0"/>
      </w:pPr>
      <w:r w:rsidRPr="006548D2">
        <w:t>5. ОТВЕТСТВЕННОСТЬ СТОРОН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ind w:firstLine="540"/>
        <w:jc w:val="both"/>
      </w:pPr>
      <w:r w:rsidRPr="006548D2">
        <w:t xml:space="preserve">5.1. За нарушение Продавцом срока передачи Квартиры, предусмотренного п. 3.1 настоящего </w:t>
      </w:r>
      <w:r w:rsidRPr="006548D2">
        <w:lastRenderedPageBreak/>
        <w:t>Договора, Покупатель вправе потребовать уплаты пени в размере _____% от цены Договора за каждый день просрочки.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5.2. За нарушение Продавцом срока безвозмездного устранения недостатков, предусмотренного п. 4.3 настоящего Договора, Покупатель вправе потребовать уплаты пени в размере _____% от цены Договора за каждый день просрочки.</w:t>
      </w:r>
    </w:p>
    <w:p w:rsidR="00EB2814" w:rsidRPr="006548D2" w:rsidRDefault="001D575E">
      <w:pPr>
        <w:pStyle w:val="ConsPlusNormal"/>
        <w:ind w:firstLine="540"/>
        <w:jc w:val="both"/>
      </w:pPr>
      <w:r w:rsidRPr="006548D2">
        <w:t xml:space="preserve">5.3. За нарушение Покупателем порядка и срока уплаты цены Квартиры, предусмотренного п. 2.2 настоящего Договора, Продавец вправе потребовать уплаты пени в размере _____% от не уплаченной в срок суммы за каждый день просрочки. 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5.4.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jc w:val="center"/>
        <w:outlineLvl w:val="0"/>
      </w:pPr>
      <w:r w:rsidRPr="006548D2">
        <w:t>6. РАЗРЕШЕНИЕ СПОРОВ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ind w:firstLine="540"/>
        <w:jc w:val="both"/>
      </w:pPr>
      <w:r w:rsidRPr="006548D2">
        <w:t>6.1.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 xml:space="preserve">6.2. При </w:t>
      </w:r>
      <w:proofErr w:type="spellStart"/>
      <w:r w:rsidRPr="006548D2">
        <w:t>недостижении</w:t>
      </w:r>
      <w:proofErr w:type="spellEnd"/>
      <w:r w:rsidRPr="006548D2">
        <w:t xml:space="preserve">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jc w:val="center"/>
        <w:outlineLvl w:val="0"/>
      </w:pPr>
      <w:r w:rsidRPr="006548D2">
        <w:t>7. ПРОЧИЕ УСЛОВИЯ</w:t>
      </w:r>
    </w:p>
    <w:p w:rsidR="001D575E" w:rsidRPr="006548D2" w:rsidRDefault="001D575E">
      <w:pPr>
        <w:pStyle w:val="ConsPlusNormal"/>
        <w:ind w:firstLine="540"/>
        <w:jc w:val="both"/>
      </w:pPr>
    </w:p>
    <w:p w:rsidR="001D575E" w:rsidRPr="006548D2" w:rsidRDefault="001D575E">
      <w:pPr>
        <w:pStyle w:val="ConsPlusNormal"/>
        <w:ind w:firstLine="540"/>
        <w:jc w:val="both"/>
      </w:pPr>
      <w:r w:rsidRPr="006548D2">
        <w:t>7.1. Настоящий Договор вступает в силу с момента его подписания обеими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 xml:space="preserve">7.2. Настоящий </w:t>
      </w:r>
      <w:proofErr w:type="gramStart"/>
      <w:r w:rsidRPr="006548D2">
        <w:t>Договор</w:t>
      </w:r>
      <w:proofErr w:type="gramEnd"/>
      <w:r w:rsidRPr="006548D2">
        <w:t xml:space="preserve">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7.3.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1D575E" w:rsidRPr="006548D2" w:rsidRDefault="001D575E" w:rsidP="00EB2814">
      <w:pPr>
        <w:pStyle w:val="ConsPlusNormal"/>
        <w:ind w:firstLine="540"/>
        <w:jc w:val="both"/>
      </w:pPr>
      <w:r w:rsidRPr="006548D2">
        <w:t>7.4. Настоящий Договор составлен  в  трех  экземплярах, имеющих равную</w:t>
      </w:r>
      <w:r w:rsidR="00EB2814" w:rsidRPr="006548D2">
        <w:t xml:space="preserve"> </w:t>
      </w:r>
      <w:r w:rsidRPr="006548D2">
        <w:t xml:space="preserve">юридическую силу, один из  которых   находится   у   Продавца,   второй </w:t>
      </w:r>
      <w:r w:rsidR="00EB2814" w:rsidRPr="006548D2">
        <w:t>–</w:t>
      </w:r>
      <w:r w:rsidRPr="006548D2">
        <w:t xml:space="preserve"> у</w:t>
      </w:r>
      <w:r w:rsidR="00EB2814" w:rsidRPr="006548D2">
        <w:t xml:space="preserve"> </w:t>
      </w:r>
      <w:r w:rsidRPr="006548D2">
        <w:t>Покупателя, третий  - в органе регистрации прав - ________________________</w:t>
      </w:r>
      <w:r w:rsidR="00EB2814" w:rsidRPr="006548D2">
        <w:t>_______________________________________________________</w:t>
      </w:r>
      <w:r w:rsidRPr="006548D2">
        <w:t>.</w:t>
      </w:r>
    </w:p>
    <w:p w:rsidR="001D575E" w:rsidRPr="006548D2" w:rsidRDefault="00EB2814" w:rsidP="00EB2814">
      <w:pPr>
        <w:pStyle w:val="ConsPlusNormal"/>
        <w:ind w:firstLine="540"/>
        <w:jc w:val="both"/>
      </w:pPr>
      <w:r w:rsidRPr="006548D2">
        <w:t xml:space="preserve">         </w:t>
      </w:r>
      <w:r w:rsidR="001D575E" w:rsidRPr="006548D2">
        <w:t>(наименование органа)</w:t>
      </w:r>
    </w:p>
    <w:p w:rsidR="001D575E" w:rsidRPr="006548D2" w:rsidRDefault="001D575E">
      <w:pPr>
        <w:pStyle w:val="ConsPlusNormal"/>
        <w:jc w:val="center"/>
        <w:outlineLvl w:val="0"/>
      </w:pPr>
      <w:r w:rsidRPr="006548D2">
        <w:t>8. ПРИЛОЖЕНИЕ</w:t>
      </w:r>
    </w:p>
    <w:p w:rsidR="001D575E" w:rsidRPr="006548D2" w:rsidRDefault="001D575E">
      <w:pPr>
        <w:pStyle w:val="ConsPlusNormal"/>
        <w:jc w:val="center"/>
      </w:pPr>
    </w:p>
    <w:p w:rsidR="001D575E" w:rsidRPr="006548D2" w:rsidRDefault="001D575E">
      <w:pPr>
        <w:pStyle w:val="ConsPlusNormal"/>
        <w:ind w:firstLine="540"/>
        <w:jc w:val="both"/>
      </w:pPr>
      <w:r w:rsidRPr="006548D2">
        <w:t>8.1. Выписка из Единого государственного реестра недвижимости от "___" ________ ____ N ___ (Приложение N ___).</w:t>
      </w:r>
    </w:p>
    <w:p w:rsidR="001D575E" w:rsidRPr="006548D2" w:rsidRDefault="001D575E">
      <w:pPr>
        <w:pStyle w:val="ConsPlusNormal"/>
        <w:ind w:firstLine="540"/>
        <w:jc w:val="both"/>
      </w:pPr>
      <w:r w:rsidRPr="006548D2">
        <w:t>8.2. Передаточный акт (Приложение N ___).</w:t>
      </w:r>
    </w:p>
    <w:p w:rsidR="001D575E" w:rsidRPr="006548D2" w:rsidRDefault="001D575E"/>
    <w:p w:rsidR="00EB2814" w:rsidRPr="006548D2" w:rsidRDefault="00EB2814" w:rsidP="00EB2814">
      <w:pPr>
        <w:pStyle w:val="ConsPlusNormal"/>
        <w:outlineLvl w:val="0"/>
      </w:pPr>
      <w:r w:rsidRPr="006548D2">
        <w:t xml:space="preserve">                                               9. РЕКВИЗИТЫ И ПОДПИСИ СТОРОН</w:t>
      </w:r>
    </w:p>
    <w:tbl>
      <w:tblPr>
        <w:tblW w:w="11458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8"/>
        <w:gridCol w:w="5670"/>
      </w:tblGrid>
      <w:tr w:rsidR="006548D2" w:rsidRPr="006548D2" w:rsidTr="00EB2814"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B2814" w:rsidRPr="006548D2" w:rsidRDefault="00EB2814" w:rsidP="001C4AAF">
            <w:pPr>
              <w:pStyle w:val="ConsPlusNormal"/>
            </w:pPr>
            <w:r w:rsidRPr="006548D2">
              <w:t>Продавец: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________________________________________</w:t>
            </w:r>
          </w:p>
          <w:p w:rsidR="00EB2814" w:rsidRPr="006548D2" w:rsidRDefault="00EB2814" w:rsidP="001C4AAF">
            <w:pPr>
              <w:pStyle w:val="ConsPlusNormal"/>
              <w:jc w:val="center"/>
            </w:pPr>
            <w:r w:rsidRPr="006548D2">
              <w:t>(Ф.И.О.)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Адрес: __________________________________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Паспортные данные: 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Телефон: 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Адрес электронной почты: 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Счет ____________________________________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B2814" w:rsidRPr="006548D2" w:rsidRDefault="00EB2814" w:rsidP="001C4AAF">
            <w:pPr>
              <w:pStyle w:val="ConsPlusNormal"/>
            </w:pPr>
            <w:r w:rsidRPr="006548D2">
              <w:t>Покупатель: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________________________________________</w:t>
            </w:r>
          </w:p>
          <w:p w:rsidR="00EB2814" w:rsidRPr="006548D2" w:rsidRDefault="00EB2814" w:rsidP="001C4AAF">
            <w:pPr>
              <w:pStyle w:val="ConsPlusNormal"/>
              <w:jc w:val="center"/>
            </w:pPr>
            <w:r w:rsidRPr="006548D2">
              <w:t>(Ф.И.О.)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Адрес: __________________________________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Паспортные данные: 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Телефон: ________________________________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Адрес электронной почты: __________________</w:t>
            </w:r>
          </w:p>
          <w:p w:rsidR="00EB2814" w:rsidRPr="006548D2" w:rsidRDefault="00EB2814" w:rsidP="001C4AAF">
            <w:pPr>
              <w:pStyle w:val="ConsPlusNormal"/>
            </w:pPr>
            <w:r w:rsidRPr="006548D2">
              <w:t>Счет ___________________________________</w:t>
            </w:r>
          </w:p>
        </w:tc>
      </w:tr>
    </w:tbl>
    <w:p w:rsidR="00EB2814" w:rsidRPr="006548D2" w:rsidRDefault="00EB2814" w:rsidP="00EB2814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4954"/>
      </w:tblGrid>
      <w:tr w:rsidR="006548D2" w:rsidRPr="006548D2" w:rsidTr="001C4AAF"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____________________________________</w:t>
            </w:r>
          </w:p>
          <w:p w:rsidR="00EB2814" w:rsidRPr="006548D2" w:rsidRDefault="00EB2814" w:rsidP="001C4AAF">
            <w:pPr>
              <w:pStyle w:val="ConsPlusNormal"/>
              <w:jc w:val="center"/>
            </w:pPr>
            <w:r w:rsidRPr="006548D2">
              <w:t>(подпись)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EB2814" w:rsidRPr="006548D2" w:rsidRDefault="00EB2814" w:rsidP="001C4AAF">
            <w:pPr>
              <w:pStyle w:val="ConsPlusNormal"/>
            </w:pPr>
            <w:r w:rsidRPr="006548D2">
              <w:t>___________________________________</w:t>
            </w:r>
          </w:p>
          <w:p w:rsidR="00EB2814" w:rsidRPr="006548D2" w:rsidRDefault="00EB2814" w:rsidP="001C4AAF">
            <w:pPr>
              <w:pStyle w:val="ConsPlusNormal"/>
              <w:jc w:val="center"/>
            </w:pPr>
            <w:r w:rsidRPr="006548D2">
              <w:t>(подпись)</w:t>
            </w:r>
          </w:p>
        </w:tc>
      </w:tr>
    </w:tbl>
    <w:p w:rsidR="002A5471" w:rsidRPr="006548D2" w:rsidRDefault="002A5471" w:rsidP="00EB2814">
      <w:pPr>
        <w:pStyle w:val="ConsPlusNormal"/>
        <w:jc w:val="both"/>
      </w:pPr>
    </w:p>
    <w:sectPr w:rsidR="002A5471" w:rsidRPr="006548D2" w:rsidSect="00DC0CAA">
      <w:pgSz w:w="11900" w:h="1680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215"/>
    <w:multiLevelType w:val="multilevel"/>
    <w:tmpl w:val="8A4CF49E"/>
    <w:styleLink w:val="a"/>
    <w:lvl w:ilvl="0">
      <w:start w:val="1"/>
      <w:numFmt w:val="none"/>
      <w:lvlText w:val="%1"/>
      <w:lvlJc w:val="left"/>
      <w:pPr>
        <w:tabs>
          <w:tab w:val="num" w:pos="1134"/>
        </w:tabs>
        <w:ind w:left="1247" w:hanging="113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1349A"/>
    <w:multiLevelType w:val="hybridMultilevel"/>
    <w:tmpl w:val="8476307A"/>
    <w:lvl w:ilvl="0" w:tplc="5C3244D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5E"/>
    <w:rsid w:val="00002B8C"/>
    <w:rsid w:val="000030F1"/>
    <w:rsid w:val="000123B6"/>
    <w:rsid w:val="0001698B"/>
    <w:rsid w:val="00021C7B"/>
    <w:rsid w:val="00025F37"/>
    <w:rsid w:val="00031D4D"/>
    <w:rsid w:val="0003410E"/>
    <w:rsid w:val="00034B24"/>
    <w:rsid w:val="00036899"/>
    <w:rsid w:val="000415AF"/>
    <w:rsid w:val="000419B6"/>
    <w:rsid w:val="00043A20"/>
    <w:rsid w:val="00044575"/>
    <w:rsid w:val="000464F7"/>
    <w:rsid w:val="000514F5"/>
    <w:rsid w:val="00051D3F"/>
    <w:rsid w:val="000558F4"/>
    <w:rsid w:val="00056D55"/>
    <w:rsid w:val="00065DD4"/>
    <w:rsid w:val="000663B1"/>
    <w:rsid w:val="0007092E"/>
    <w:rsid w:val="00085550"/>
    <w:rsid w:val="00087148"/>
    <w:rsid w:val="000905E0"/>
    <w:rsid w:val="00091775"/>
    <w:rsid w:val="00092629"/>
    <w:rsid w:val="00093828"/>
    <w:rsid w:val="000949A1"/>
    <w:rsid w:val="00097234"/>
    <w:rsid w:val="00097D2E"/>
    <w:rsid w:val="00097F92"/>
    <w:rsid w:val="000A0EC5"/>
    <w:rsid w:val="000A0FB4"/>
    <w:rsid w:val="000A1FD4"/>
    <w:rsid w:val="000A4D00"/>
    <w:rsid w:val="000A4FFE"/>
    <w:rsid w:val="000A710D"/>
    <w:rsid w:val="000B0080"/>
    <w:rsid w:val="000B1F42"/>
    <w:rsid w:val="000B34D4"/>
    <w:rsid w:val="000B6ADC"/>
    <w:rsid w:val="000B7920"/>
    <w:rsid w:val="000C2BA4"/>
    <w:rsid w:val="000C2EFA"/>
    <w:rsid w:val="000C54FC"/>
    <w:rsid w:val="000D0707"/>
    <w:rsid w:val="000D0FFF"/>
    <w:rsid w:val="000D155A"/>
    <w:rsid w:val="000D2579"/>
    <w:rsid w:val="000D269B"/>
    <w:rsid w:val="000D3EE4"/>
    <w:rsid w:val="000D40F0"/>
    <w:rsid w:val="000D4FCC"/>
    <w:rsid w:val="000D5E83"/>
    <w:rsid w:val="000D73BC"/>
    <w:rsid w:val="000E09CD"/>
    <w:rsid w:val="000E2F07"/>
    <w:rsid w:val="000E4081"/>
    <w:rsid w:val="000E6FD9"/>
    <w:rsid w:val="000F2AF6"/>
    <w:rsid w:val="000F2CFA"/>
    <w:rsid w:val="000F48D3"/>
    <w:rsid w:val="000F56F2"/>
    <w:rsid w:val="000F6A65"/>
    <w:rsid w:val="000F6D55"/>
    <w:rsid w:val="001003F9"/>
    <w:rsid w:val="00100512"/>
    <w:rsid w:val="001011E1"/>
    <w:rsid w:val="0010362E"/>
    <w:rsid w:val="00103AC1"/>
    <w:rsid w:val="00110CB4"/>
    <w:rsid w:val="00111631"/>
    <w:rsid w:val="001124A6"/>
    <w:rsid w:val="00114B90"/>
    <w:rsid w:val="00120A6C"/>
    <w:rsid w:val="00123BA0"/>
    <w:rsid w:val="00123D55"/>
    <w:rsid w:val="001240B2"/>
    <w:rsid w:val="00124147"/>
    <w:rsid w:val="00131C05"/>
    <w:rsid w:val="00131CEB"/>
    <w:rsid w:val="0013481F"/>
    <w:rsid w:val="00135FEB"/>
    <w:rsid w:val="00136B7D"/>
    <w:rsid w:val="00137AF6"/>
    <w:rsid w:val="00141E42"/>
    <w:rsid w:val="001421D2"/>
    <w:rsid w:val="00144927"/>
    <w:rsid w:val="00144E6F"/>
    <w:rsid w:val="00150A26"/>
    <w:rsid w:val="00153177"/>
    <w:rsid w:val="001536B0"/>
    <w:rsid w:val="00153F64"/>
    <w:rsid w:val="00155DD4"/>
    <w:rsid w:val="00157581"/>
    <w:rsid w:val="001575D4"/>
    <w:rsid w:val="00157C7E"/>
    <w:rsid w:val="00161349"/>
    <w:rsid w:val="0016413A"/>
    <w:rsid w:val="001650D5"/>
    <w:rsid w:val="00166C44"/>
    <w:rsid w:val="00167AA2"/>
    <w:rsid w:val="0017391E"/>
    <w:rsid w:val="00176512"/>
    <w:rsid w:val="001767B9"/>
    <w:rsid w:val="00177AB3"/>
    <w:rsid w:val="00181236"/>
    <w:rsid w:val="00185386"/>
    <w:rsid w:val="00186370"/>
    <w:rsid w:val="0019118E"/>
    <w:rsid w:val="001919ED"/>
    <w:rsid w:val="00194A62"/>
    <w:rsid w:val="001A0243"/>
    <w:rsid w:val="001A05E3"/>
    <w:rsid w:val="001A0A9C"/>
    <w:rsid w:val="001A2D0C"/>
    <w:rsid w:val="001A35AF"/>
    <w:rsid w:val="001A39A0"/>
    <w:rsid w:val="001A52AB"/>
    <w:rsid w:val="001A61D5"/>
    <w:rsid w:val="001B3437"/>
    <w:rsid w:val="001B3FFC"/>
    <w:rsid w:val="001C11AF"/>
    <w:rsid w:val="001C3EF3"/>
    <w:rsid w:val="001C48EB"/>
    <w:rsid w:val="001C6A7F"/>
    <w:rsid w:val="001D0356"/>
    <w:rsid w:val="001D15B2"/>
    <w:rsid w:val="001D20DF"/>
    <w:rsid w:val="001D33DA"/>
    <w:rsid w:val="001D4DAD"/>
    <w:rsid w:val="001D5678"/>
    <w:rsid w:val="001D575E"/>
    <w:rsid w:val="001D59B9"/>
    <w:rsid w:val="001D5D7E"/>
    <w:rsid w:val="001D6773"/>
    <w:rsid w:val="001D6C21"/>
    <w:rsid w:val="001E17DB"/>
    <w:rsid w:val="001E1AF5"/>
    <w:rsid w:val="001E405F"/>
    <w:rsid w:val="001F11CE"/>
    <w:rsid w:val="001F26DE"/>
    <w:rsid w:val="001F30DF"/>
    <w:rsid w:val="001F50B1"/>
    <w:rsid w:val="001F518A"/>
    <w:rsid w:val="001F533A"/>
    <w:rsid w:val="002019AF"/>
    <w:rsid w:val="00203DD0"/>
    <w:rsid w:val="0020766E"/>
    <w:rsid w:val="00210207"/>
    <w:rsid w:val="00214ADE"/>
    <w:rsid w:val="00215160"/>
    <w:rsid w:val="0021530B"/>
    <w:rsid w:val="00215FF0"/>
    <w:rsid w:val="00215FF7"/>
    <w:rsid w:val="00223970"/>
    <w:rsid w:val="00223F7A"/>
    <w:rsid w:val="00226601"/>
    <w:rsid w:val="00227DA8"/>
    <w:rsid w:val="0023034B"/>
    <w:rsid w:val="00231477"/>
    <w:rsid w:val="0023201C"/>
    <w:rsid w:val="00232ABC"/>
    <w:rsid w:val="002334E7"/>
    <w:rsid w:val="00233757"/>
    <w:rsid w:val="00234A88"/>
    <w:rsid w:val="00235C97"/>
    <w:rsid w:val="0023721D"/>
    <w:rsid w:val="00243187"/>
    <w:rsid w:val="00250A22"/>
    <w:rsid w:val="00250B1D"/>
    <w:rsid w:val="002511F0"/>
    <w:rsid w:val="002520A1"/>
    <w:rsid w:val="00253D4C"/>
    <w:rsid w:val="00254796"/>
    <w:rsid w:val="002564FE"/>
    <w:rsid w:val="002653CE"/>
    <w:rsid w:val="002664E5"/>
    <w:rsid w:val="0026666E"/>
    <w:rsid w:val="002667C6"/>
    <w:rsid w:val="00270F4A"/>
    <w:rsid w:val="002713FA"/>
    <w:rsid w:val="00272FEB"/>
    <w:rsid w:val="002736E8"/>
    <w:rsid w:val="0027742A"/>
    <w:rsid w:val="002775C6"/>
    <w:rsid w:val="0028148C"/>
    <w:rsid w:val="00281954"/>
    <w:rsid w:val="00282F44"/>
    <w:rsid w:val="00283F22"/>
    <w:rsid w:val="002845CB"/>
    <w:rsid w:val="00284880"/>
    <w:rsid w:val="00286038"/>
    <w:rsid w:val="0028737F"/>
    <w:rsid w:val="00287EB4"/>
    <w:rsid w:val="00290228"/>
    <w:rsid w:val="00290718"/>
    <w:rsid w:val="002913FC"/>
    <w:rsid w:val="0029149A"/>
    <w:rsid w:val="002951FA"/>
    <w:rsid w:val="002A0869"/>
    <w:rsid w:val="002A3C34"/>
    <w:rsid w:val="002A3EEC"/>
    <w:rsid w:val="002A4955"/>
    <w:rsid w:val="002A4D49"/>
    <w:rsid w:val="002A5471"/>
    <w:rsid w:val="002A75CB"/>
    <w:rsid w:val="002B2BFA"/>
    <w:rsid w:val="002B2DF4"/>
    <w:rsid w:val="002B50BD"/>
    <w:rsid w:val="002B68E6"/>
    <w:rsid w:val="002C13E3"/>
    <w:rsid w:val="002C183C"/>
    <w:rsid w:val="002C1AB9"/>
    <w:rsid w:val="002C213F"/>
    <w:rsid w:val="002C279A"/>
    <w:rsid w:val="002C2CF6"/>
    <w:rsid w:val="002C560B"/>
    <w:rsid w:val="002C5C90"/>
    <w:rsid w:val="002D462C"/>
    <w:rsid w:val="002D7AC9"/>
    <w:rsid w:val="002E23A8"/>
    <w:rsid w:val="002E5C3B"/>
    <w:rsid w:val="002E66AC"/>
    <w:rsid w:val="002F1127"/>
    <w:rsid w:val="002F21F2"/>
    <w:rsid w:val="002F6B03"/>
    <w:rsid w:val="00304234"/>
    <w:rsid w:val="00304743"/>
    <w:rsid w:val="003052B2"/>
    <w:rsid w:val="003075E7"/>
    <w:rsid w:val="003076D1"/>
    <w:rsid w:val="00310047"/>
    <w:rsid w:val="00312A1E"/>
    <w:rsid w:val="00314275"/>
    <w:rsid w:val="00315AC3"/>
    <w:rsid w:val="0032074A"/>
    <w:rsid w:val="00322854"/>
    <w:rsid w:val="00322944"/>
    <w:rsid w:val="003233C1"/>
    <w:rsid w:val="00331D89"/>
    <w:rsid w:val="003343FC"/>
    <w:rsid w:val="00335BE2"/>
    <w:rsid w:val="0033626A"/>
    <w:rsid w:val="003375C3"/>
    <w:rsid w:val="00342AE2"/>
    <w:rsid w:val="003435D1"/>
    <w:rsid w:val="0034588F"/>
    <w:rsid w:val="003471C2"/>
    <w:rsid w:val="0035593D"/>
    <w:rsid w:val="00360165"/>
    <w:rsid w:val="00365807"/>
    <w:rsid w:val="00366DF2"/>
    <w:rsid w:val="00366FD6"/>
    <w:rsid w:val="003727BF"/>
    <w:rsid w:val="00373722"/>
    <w:rsid w:val="003752A5"/>
    <w:rsid w:val="0037531C"/>
    <w:rsid w:val="00375417"/>
    <w:rsid w:val="00375A5B"/>
    <w:rsid w:val="00375C76"/>
    <w:rsid w:val="00382E89"/>
    <w:rsid w:val="00386F71"/>
    <w:rsid w:val="00391212"/>
    <w:rsid w:val="0039334C"/>
    <w:rsid w:val="00393A17"/>
    <w:rsid w:val="00394585"/>
    <w:rsid w:val="00396350"/>
    <w:rsid w:val="00396F82"/>
    <w:rsid w:val="003970D9"/>
    <w:rsid w:val="003A34A8"/>
    <w:rsid w:val="003A6D21"/>
    <w:rsid w:val="003A71F0"/>
    <w:rsid w:val="003A7495"/>
    <w:rsid w:val="003B3228"/>
    <w:rsid w:val="003B6402"/>
    <w:rsid w:val="003C002F"/>
    <w:rsid w:val="003C1199"/>
    <w:rsid w:val="003C4190"/>
    <w:rsid w:val="003C476B"/>
    <w:rsid w:val="003C496F"/>
    <w:rsid w:val="003C4BDB"/>
    <w:rsid w:val="003C4DF0"/>
    <w:rsid w:val="003D23FC"/>
    <w:rsid w:val="003D3AE5"/>
    <w:rsid w:val="003D4D4A"/>
    <w:rsid w:val="003E021B"/>
    <w:rsid w:val="003E2055"/>
    <w:rsid w:val="003E613B"/>
    <w:rsid w:val="003F30F2"/>
    <w:rsid w:val="003F4705"/>
    <w:rsid w:val="003F7F4C"/>
    <w:rsid w:val="00402F6D"/>
    <w:rsid w:val="0040594A"/>
    <w:rsid w:val="00405ED0"/>
    <w:rsid w:val="00406B78"/>
    <w:rsid w:val="004079CB"/>
    <w:rsid w:val="00411B3B"/>
    <w:rsid w:val="004122E1"/>
    <w:rsid w:val="00413973"/>
    <w:rsid w:val="00421311"/>
    <w:rsid w:val="004222B4"/>
    <w:rsid w:val="00426BD4"/>
    <w:rsid w:val="00430607"/>
    <w:rsid w:val="004307C8"/>
    <w:rsid w:val="0043344D"/>
    <w:rsid w:val="00434177"/>
    <w:rsid w:val="0043611C"/>
    <w:rsid w:val="00436FA2"/>
    <w:rsid w:val="0043781F"/>
    <w:rsid w:val="00437EA7"/>
    <w:rsid w:val="00441B6E"/>
    <w:rsid w:val="00442B25"/>
    <w:rsid w:val="00444B26"/>
    <w:rsid w:val="00445076"/>
    <w:rsid w:val="00446B4E"/>
    <w:rsid w:val="00446C48"/>
    <w:rsid w:val="00447F62"/>
    <w:rsid w:val="00450305"/>
    <w:rsid w:val="004548E5"/>
    <w:rsid w:val="0045659D"/>
    <w:rsid w:val="0045784D"/>
    <w:rsid w:val="00460579"/>
    <w:rsid w:val="004615B9"/>
    <w:rsid w:val="004617C9"/>
    <w:rsid w:val="00462984"/>
    <w:rsid w:val="00471DB7"/>
    <w:rsid w:val="00473791"/>
    <w:rsid w:val="00473F26"/>
    <w:rsid w:val="00475E42"/>
    <w:rsid w:val="00491700"/>
    <w:rsid w:val="00491DB6"/>
    <w:rsid w:val="0049240C"/>
    <w:rsid w:val="00493001"/>
    <w:rsid w:val="00493B12"/>
    <w:rsid w:val="004949C0"/>
    <w:rsid w:val="00495838"/>
    <w:rsid w:val="004A10BA"/>
    <w:rsid w:val="004A1E55"/>
    <w:rsid w:val="004A22CD"/>
    <w:rsid w:val="004A2FB8"/>
    <w:rsid w:val="004A38B0"/>
    <w:rsid w:val="004A52EB"/>
    <w:rsid w:val="004A69AA"/>
    <w:rsid w:val="004A7ADB"/>
    <w:rsid w:val="004B2E61"/>
    <w:rsid w:val="004B606D"/>
    <w:rsid w:val="004C0628"/>
    <w:rsid w:val="004C6E16"/>
    <w:rsid w:val="004C71CA"/>
    <w:rsid w:val="004D474C"/>
    <w:rsid w:val="004D57B0"/>
    <w:rsid w:val="004D688B"/>
    <w:rsid w:val="004D72BB"/>
    <w:rsid w:val="004E13AA"/>
    <w:rsid w:val="004F3DEC"/>
    <w:rsid w:val="004F556C"/>
    <w:rsid w:val="004F5E47"/>
    <w:rsid w:val="004F5F4A"/>
    <w:rsid w:val="004F6E5E"/>
    <w:rsid w:val="004F74B9"/>
    <w:rsid w:val="0050014F"/>
    <w:rsid w:val="00501084"/>
    <w:rsid w:val="00507931"/>
    <w:rsid w:val="00511635"/>
    <w:rsid w:val="00511D91"/>
    <w:rsid w:val="00512F91"/>
    <w:rsid w:val="0051376D"/>
    <w:rsid w:val="00513C8D"/>
    <w:rsid w:val="00516288"/>
    <w:rsid w:val="00521F41"/>
    <w:rsid w:val="005221DD"/>
    <w:rsid w:val="00523DBE"/>
    <w:rsid w:val="00525BD2"/>
    <w:rsid w:val="005261B1"/>
    <w:rsid w:val="0053066B"/>
    <w:rsid w:val="00533D92"/>
    <w:rsid w:val="0054455F"/>
    <w:rsid w:val="005464BF"/>
    <w:rsid w:val="00546628"/>
    <w:rsid w:val="00551DD9"/>
    <w:rsid w:val="005546A9"/>
    <w:rsid w:val="00571B44"/>
    <w:rsid w:val="005735F2"/>
    <w:rsid w:val="00575057"/>
    <w:rsid w:val="00577E46"/>
    <w:rsid w:val="00584197"/>
    <w:rsid w:val="00586511"/>
    <w:rsid w:val="00586D04"/>
    <w:rsid w:val="00590F8E"/>
    <w:rsid w:val="00591C84"/>
    <w:rsid w:val="00592E6C"/>
    <w:rsid w:val="005930FE"/>
    <w:rsid w:val="005932DD"/>
    <w:rsid w:val="005A1002"/>
    <w:rsid w:val="005A1371"/>
    <w:rsid w:val="005A374C"/>
    <w:rsid w:val="005A3ED2"/>
    <w:rsid w:val="005A4B14"/>
    <w:rsid w:val="005A662E"/>
    <w:rsid w:val="005B290A"/>
    <w:rsid w:val="005B3F60"/>
    <w:rsid w:val="005B49F1"/>
    <w:rsid w:val="005B4B17"/>
    <w:rsid w:val="005B648F"/>
    <w:rsid w:val="005B7B1E"/>
    <w:rsid w:val="005C1D0F"/>
    <w:rsid w:val="005C3C7A"/>
    <w:rsid w:val="005C60A8"/>
    <w:rsid w:val="005D2A94"/>
    <w:rsid w:val="005D636A"/>
    <w:rsid w:val="005D755F"/>
    <w:rsid w:val="005E25DD"/>
    <w:rsid w:val="005E282A"/>
    <w:rsid w:val="005E2DA2"/>
    <w:rsid w:val="005E4BFE"/>
    <w:rsid w:val="005E551B"/>
    <w:rsid w:val="005E5B0E"/>
    <w:rsid w:val="005E69FB"/>
    <w:rsid w:val="005F2633"/>
    <w:rsid w:val="005F44CD"/>
    <w:rsid w:val="005F456C"/>
    <w:rsid w:val="005F52C6"/>
    <w:rsid w:val="005F58D3"/>
    <w:rsid w:val="00601E31"/>
    <w:rsid w:val="00603807"/>
    <w:rsid w:val="00603C33"/>
    <w:rsid w:val="0060725F"/>
    <w:rsid w:val="006109C7"/>
    <w:rsid w:val="00610FC7"/>
    <w:rsid w:val="00611C39"/>
    <w:rsid w:val="006155C9"/>
    <w:rsid w:val="00617A1E"/>
    <w:rsid w:val="006211CC"/>
    <w:rsid w:val="00621923"/>
    <w:rsid w:val="00625637"/>
    <w:rsid w:val="006256FC"/>
    <w:rsid w:val="0063076F"/>
    <w:rsid w:val="006316F2"/>
    <w:rsid w:val="0063187D"/>
    <w:rsid w:val="00632BA8"/>
    <w:rsid w:val="006336BB"/>
    <w:rsid w:val="00634BE2"/>
    <w:rsid w:val="006361C6"/>
    <w:rsid w:val="006361F0"/>
    <w:rsid w:val="006364DD"/>
    <w:rsid w:val="006401E9"/>
    <w:rsid w:val="00644899"/>
    <w:rsid w:val="00645E5A"/>
    <w:rsid w:val="00647657"/>
    <w:rsid w:val="00650639"/>
    <w:rsid w:val="006548D2"/>
    <w:rsid w:val="00654993"/>
    <w:rsid w:val="00655EAD"/>
    <w:rsid w:val="00657FE6"/>
    <w:rsid w:val="00660DAD"/>
    <w:rsid w:val="00662464"/>
    <w:rsid w:val="00662533"/>
    <w:rsid w:val="00664736"/>
    <w:rsid w:val="006653F2"/>
    <w:rsid w:val="00670276"/>
    <w:rsid w:val="006743E8"/>
    <w:rsid w:val="00674B12"/>
    <w:rsid w:val="00674E78"/>
    <w:rsid w:val="006762DD"/>
    <w:rsid w:val="00676928"/>
    <w:rsid w:val="00677852"/>
    <w:rsid w:val="006832A6"/>
    <w:rsid w:val="00683317"/>
    <w:rsid w:val="00684DAA"/>
    <w:rsid w:val="00690ABD"/>
    <w:rsid w:val="00695452"/>
    <w:rsid w:val="006A0E17"/>
    <w:rsid w:val="006B41FF"/>
    <w:rsid w:val="006B443C"/>
    <w:rsid w:val="006B6F36"/>
    <w:rsid w:val="006B7C11"/>
    <w:rsid w:val="006C33FF"/>
    <w:rsid w:val="006C4907"/>
    <w:rsid w:val="006C6EBC"/>
    <w:rsid w:val="006D451C"/>
    <w:rsid w:val="006D4EE6"/>
    <w:rsid w:val="006D5BB1"/>
    <w:rsid w:val="006E2C14"/>
    <w:rsid w:val="006E4315"/>
    <w:rsid w:val="006E5EA7"/>
    <w:rsid w:val="006E672C"/>
    <w:rsid w:val="006E7F48"/>
    <w:rsid w:val="006F51CC"/>
    <w:rsid w:val="006F6329"/>
    <w:rsid w:val="006F7A97"/>
    <w:rsid w:val="00703E04"/>
    <w:rsid w:val="0070646A"/>
    <w:rsid w:val="007069C3"/>
    <w:rsid w:val="007113A8"/>
    <w:rsid w:val="00720931"/>
    <w:rsid w:val="00720B21"/>
    <w:rsid w:val="00724D97"/>
    <w:rsid w:val="00724E83"/>
    <w:rsid w:val="00725408"/>
    <w:rsid w:val="00730092"/>
    <w:rsid w:val="0073218B"/>
    <w:rsid w:val="007321E8"/>
    <w:rsid w:val="00732F8A"/>
    <w:rsid w:val="007336DB"/>
    <w:rsid w:val="007371EB"/>
    <w:rsid w:val="00742F63"/>
    <w:rsid w:val="007460C0"/>
    <w:rsid w:val="007476FB"/>
    <w:rsid w:val="0075066F"/>
    <w:rsid w:val="00750A79"/>
    <w:rsid w:val="007514C9"/>
    <w:rsid w:val="007579F1"/>
    <w:rsid w:val="00761B9C"/>
    <w:rsid w:val="00762514"/>
    <w:rsid w:val="00764FAB"/>
    <w:rsid w:val="00767E5A"/>
    <w:rsid w:val="00771FD1"/>
    <w:rsid w:val="00774D3D"/>
    <w:rsid w:val="00776F44"/>
    <w:rsid w:val="007817B5"/>
    <w:rsid w:val="00782C5E"/>
    <w:rsid w:val="007831D9"/>
    <w:rsid w:val="00784F10"/>
    <w:rsid w:val="00790269"/>
    <w:rsid w:val="007933C7"/>
    <w:rsid w:val="007937CF"/>
    <w:rsid w:val="00794853"/>
    <w:rsid w:val="007A0BD6"/>
    <w:rsid w:val="007A16C0"/>
    <w:rsid w:val="007A27EC"/>
    <w:rsid w:val="007A2C2A"/>
    <w:rsid w:val="007A4515"/>
    <w:rsid w:val="007A75A6"/>
    <w:rsid w:val="007B08E1"/>
    <w:rsid w:val="007B4122"/>
    <w:rsid w:val="007B6896"/>
    <w:rsid w:val="007B7F77"/>
    <w:rsid w:val="007C11D3"/>
    <w:rsid w:val="007C3ECC"/>
    <w:rsid w:val="007C469F"/>
    <w:rsid w:val="007C48A8"/>
    <w:rsid w:val="007C62BF"/>
    <w:rsid w:val="007C7EE0"/>
    <w:rsid w:val="007D229E"/>
    <w:rsid w:val="007D4A3B"/>
    <w:rsid w:val="007D5877"/>
    <w:rsid w:val="007D5ADC"/>
    <w:rsid w:val="007E0877"/>
    <w:rsid w:val="007E262C"/>
    <w:rsid w:val="007E6BE8"/>
    <w:rsid w:val="007E6FAA"/>
    <w:rsid w:val="007F1E00"/>
    <w:rsid w:val="007F2268"/>
    <w:rsid w:val="007F2730"/>
    <w:rsid w:val="007F622F"/>
    <w:rsid w:val="007F71B6"/>
    <w:rsid w:val="0080274C"/>
    <w:rsid w:val="00802DB5"/>
    <w:rsid w:val="008065AD"/>
    <w:rsid w:val="00807C70"/>
    <w:rsid w:val="00811041"/>
    <w:rsid w:val="00811F80"/>
    <w:rsid w:val="008143A3"/>
    <w:rsid w:val="00815598"/>
    <w:rsid w:val="008232F4"/>
    <w:rsid w:val="00827954"/>
    <w:rsid w:val="00830EA8"/>
    <w:rsid w:val="00832E34"/>
    <w:rsid w:val="00832EF9"/>
    <w:rsid w:val="0083321A"/>
    <w:rsid w:val="00835AC4"/>
    <w:rsid w:val="0083662D"/>
    <w:rsid w:val="0083767B"/>
    <w:rsid w:val="00842488"/>
    <w:rsid w:val="008424EA"/>
    <w:rsid w:val="008453AA"/>
    <w:rsid w:val="00845DE6"/>
    <w:rsid w:val="008461D8"/>
    <w:rsid w:val="0085199A"/>
    <w:rsid w:val="00853295"/>
    <w:rsid w:val="008550F5"/>
    <w:rsid w:val="0086290F"/>
    <w:rsid w:val="00863A0A"/>
    <w:rsid w:val="00864A4F"/>
    <w:rsid w:val="00866F33"/>
    <w:rsid w:val="008708C7"/>
    <w:rsid w:val="008726B7"/>
    <w:rsid w:val="00875137"/>
    <w:rsid w:val="008768E1"/>
    <w:rsid w:val="00876D24"/>
    <w:rsid w:val="008818FD"/>
    <w:rsid w:val="00882691"/>
    <w:rsid w:val="008849F5"/>
    <w:rsid w:val="00885F51"/>
    <w:rsid w:val="00886763"/>
    <w:rsid w:val="00887ADC"/>
    <w:rsid w:val="00887FD9"/>
    <w:rsid w:val="00890030"/>
    <w:rsid w:val="00892659"/>
    <w:rsid w:val="00894ECD"/>
    <w:rsid w:val="00895CD5"/>
    <w:rsid w:val="00896B9F"/>
    <w:rsid w:val="008A071B"/>
    <w:rsid w:val="008A2C6C"/>
    <w:rsid w:val="008B11E7"/>
    <w:rsid w:val="008B2748"/>
    <w:rsid w:val="008B4234"/>
    <w:rsid w:val="008B4EA1"/>
    <w:rsid w:val="008C08CE"/>
    <w:rsid w:val="008C324A"/>
    <w:rsid w:val="008C6925"/>
    <w:rsid w:val="008C6CF6"/>
    <w:rsid w:val="008D110F"/>
    <w:rsid w:val="008D367A"/>
    <w:rsid w:val="008D4E94"/>
    <w:rsid w:val="008D623B"/>
    <w:rsid w:val="008D62BC"/>
    <w:rsid w:val="008E1DCD"/>
    <w:rsid w:val="008E4C3A"/>
    <w:rsid w:val="008E554F"/>
    <w:rsid w:val="008F01E8"/>
    <w:rsid w:val="008F0C0F"/>
    <w:rsid w:val="008F0CD7"/>
    <w:rsid w:val="008F27EE"/>
    <w:rsid w:val="008F536E"/>
    <w:rsid w:val="00900D21"/>
    <w:rsid w:val="00903BD0"/>
    <w:rsid w:val="00905FF0"/>
    <w:rsid w:val="00906A4A"/>
    <w:rsid w:val="009070B9"/>
    <w:rsid w:val="00907C9E"/>
    <w:rsid w:val="009110EE"/>
    <w:rsid w:val="00913680"/>
    <w:rsid w:val="00915661"/>
    <w:rsid w:val="0091587F"/>
    <w:rsid w:val="00916662"/>
    <w:rsid w:val="0091731B"/>
    <w:rsid w:val="00921C9C"/>
    <w:rsid w:val="0092384D"/>
    <w:rsid w:val="00926148"/>
    <w:rsid w:val="009265CF"/>
    <w:rsid w:val="00926B3E"/>
    <w:rsid w:val="009304EF"/>
    <w:rsid w:val="00936E3E"/>
    <w:rsid w:val="0093714A"/>
    <w:rsid w:val="00940DCE"/>
    <w:rsid w:val="00942A22"/>
    <w:rsid w:val="0094317B"/>
    <w:rsid w:val="00943690"/>
    <w:rsid w:val="00943FA7"/>
    <w:rsid w:val="00944DAF"/>
    <w:rsid w:val="0094696E"/>
    <w:rsid w:val="00951BC3"/>
    <w:rsid w:val="00952ED1"/>
    <w:rsid w:val="009557D6"/>
    <w:rsid w:val="0095734C"/>
    <w:rsid w:val="00960E1E"/>
    <w:rsid w:val="00963AF2"/>
    <w:rsid w:val="0096697B"/>
    <w:rsid w:val="00971176"/>
    <w:rsid w:val="009712EE"/>
    <w:rsid w:val="00971AAD"/>
    <w:rsid w:val="0097375B"/>
    <w:rsid w:val="00975641"/>
    <w:rsid w:val="00980168"/>
    <w:rsid w:val="00982AE1"/>
    <w:rsid w:val="00984F2E"/>
    <w:rsid w:val="009937CD"/>
    <w:rsid w:val="009946E9"/>
    <w:rsid w:val="00996613"/>
    <w:rsid w:val="009968C5"/>
    <w:rsid w:val="009A02C4"/>
    <w:rsid w:val="009A134E"/>
    <w:rsid w:val="009A5097"/>
    <w:rsid w:val="009A61FF"/>
    <w:rsid w:val="009A62F5"/>
    <w:rsid w:val="009A7A6C"/>
    <w:rsid w:val="009B2A06"/>
    <w:rsid w:val="009C06FA"/>
    <w:rsid w:val="009C0EBF"/>
    <w:rsid w:val="009C1811"/>
    <w:rsid w:val="009C217D"/>
    <w:rsid w:val="009C2661"/>
    <w:rsid w:val="009C664A"/>
    <w:rsid w:val="009C6AD2"/>
    <w:rsid w:val="009D08A1"/>
    <w:rsid w:val="009D4BCA"/>
    <w:rsid w:val="009E30A8"/>
    <w:rsid w:val="009E49AF"/>
    <w:rsid w:val="009E5936"/>
    <w:rsid w:val="009E5F45"/>
    <w:rsid w:val="009E6716"/>
    <w:rsid w:val="009F48C3"/>
    <w:rsid w:val="00A01670"/>
    <w:rsid w:val="00A0171B"/>
    <w:rsid w:val="00A03C6B"/>
    <w:rsid w:val="00A04222"/>
    <w:rsid w:val="00A07095"/>
    <w:rsid w:val="00A11FB0"/>
    <w:rsid w:val="00A137E7"/>
    <w:rsid w:val="00A13E2D"/>
    <w:rsid w:val="00A14A2D"/>
    <w:rsid w:val="00A15A5C"/>
    <w:rsid w:val="00A16E9A"/>
    <w:rsid w:val="00A178AF"/>
    <w:rsid w:val="00A17A2D"/>
    <w:rsid w:val="00A2073F"/>
    <w:rsid w:val="00A21B8A"/>
    <w:rsid w:val="00A2354B"/>
    <w:rsid w:val="00A23BA2"/>
    <w:rsid w:val="00A2560B"/>
    <w:rsid w:val="00A26961"/>
    <w:rsid w:val="00A27B5F"/>
    <w:rsid w:val="00A33A92"/>
    <w:rsid w:val="00A37256"/>
    <w:rsid w:val="00A41B25"/>
    <w:rsid w:val="00A427EC"/>
    <w:rsid w:val="00A43AD6"/>
    <w:rsid w:val="00A474B6"/>
    <w:rsid w:val="00A55BA0"/>
    <w:rsid w:val="00A57075"/>
    <w:rsid w:val="00A60681"/>
    <w:rsid w:val="00A635D0"/>
    <w:rsid w:val="00A65A5E"/>
    <w:rsid w:val="00A66794"/>
    <w:rsid w:val="00A668EA"/>
    <w:rsid w:val="00A714CC"/>
    <w:rsid w:val="00A71704"/>
    <w:rsid w:val="00A750A6"/>
    <w:rsid w:val="00A755BF"/>
    <w:rsid w:val="00A75BBD"/>
    <w:rsid w:val="00A76B2E"/>
    <w:rsid w:val="00A76F48"/>
    <w:rsid w:val="00A8402E"/>
    <w:rsid w:val="00A84D6E"/>
    <w:rsid w:val="00A85656"/>
    <w:rsid w:val="00A8690C"/>
    <w:rsid w:val="00A906C8"/>
    <w:rsid w:val="00A9409E"/>
    <w:rsid w:val="00A9483E"/>
    <w:rsid w:val="00A95A4C"/>
    <w:rsid w:val="00A95CB8"/>
    <w:rsid w:val="00AA1609"/>
    <w:rsid w:val="00AA1964"/>
    <w:rsid w:val="00AA2066"/>
    <w:rsid w:val="00AA22A1"/>
    <w:rsid w:val="00AA343F"/>
    <w:rsid w:val="00AA4809"/>
    <w:rsid w:val="00AB0348"/>
    <w:rsid w:val="00AB0F71"/>
    <w:rsid w:val="00AC2187"/>
    <w:rsid w:val="00AC39A0"/>
    <w:rsid w:val="00AC3D54"/>
    <w:rsid w:val="00AC496A"/>
    <w:rsid w:val="00AC4A9C"/>
    <w:rsid w:val="00AC72F4"/>
    <w:rsid w:val="00AD27E6"/>
    <w:rsid w:val="00AD376B"/>
    <w:rsid w:val="00AD5AD5"/>
    <w:rsid w:val="00AE074E"/>
    <w:rsid w:val="00AE1156"/>
    <w:rsid w:val="00AE364F"/>
    <w:rsid w:val="00AE44DA"/>
    <w:rsid w:val="00AE5D80"/>
    <w:rsid w:val="00AE7363"/>
    <w:rsid w:val="00AE73BC"/>
    <w:rsid w:val="00B02822"/>
    <w:rsid w:val="00B050BB"/>
    <w:rsid w:val="00B057CF"/>
    <w:rsid w:val="00B06DBE"/>
    <w:rsid w:val="00B06DC9"/>
    <w:rsid w:val="00B06E23"/>
    <w:rsid w:val="00B104AA"/>
    <w:rsid w:val="00B115D9"/>
    <w:rsid w:val="00B15959"/>
    <w:rsid w:val="00B165A9"/>
    <w:rsid w:val="00B172EF"/>
    <w:rsid w:val="00B206D7"/>
    <w:rsid w:val="00B20C2C"/>
    <w:rsid w:val="00B21B41"/>
    <w:rsid w:val="00B22B9B"/>
    <w:rsid w:val="00B22EF4"/>
    <w:rsid w:val="00B24A65"/>
    <w:rsid w:val="00B250D8"/>
    <w:rsid w:val="00B2627D"/>
    <w:rsid w:val="00B33AEB"/>
    <w:rsid w:val="00B342D0"/>
    <w:rsid w:val="00B34347"/>
    <w:rsid w:val="00B35BC9"/>
    <w:rsid w:val="00B35C98"/>
    <w:rsid w:val="00B365A2"/>
    <w:rsid w:val="00B369F1"/>
    <w:rsid w:val="00B3757C"/>
    <w:rsid w:val="00B37FB7"/>
    <w:rsid w:val="00B4146A"/>
    <w:rsid w:val="00B415E3"/>
    <w:rsid w:val="00B42092"/>
    <w:rsid w:val="00B426C9"/>
    <w:rsid w:val="00B43442"/>
    <w:rsid w:val="00B4766B"/>
    <w:rsid w:val="00B47EE6"/>
    <w:rsid w:val="00B50ABE"/>
    <w:rsid w:val="00B51B34"/>
    <w:rsid w:val="00B51D30"/>
    <w:rsid w:val="00B52961"/>
    <w:rsid w:val="00B55645"/>
    <w:rsid w:val="00B6165C"/>
    <w:rsid w:val="00B64FF4"/>
    <w:rsid w:val="00B65894"/>
    <w:rsid w:val="00B6641B"/>
    <w:rsid w:val="00B67EC9"/>
    <w:rsid w:val="00B70BC6"/>
    <w:rsid w:val="00B71CCC"/>
    <w:rsid w:val="00B722AB"/>
    <w:rsid w:val="00B7373B"/>
    <w:rsid w:val="00B750AD"/>
    <w:rsid w:val="00B81654"/>
    <w:rsid w:val="00B81988"/>
    <w:rsid w:val="00B81F7C"/>
    <w:rsid w:val="00B872DB"/>
    <w:rsid w:val="00B91F88"/>
    <w:rsid w:val="00B929C7"/>
    <w:rsid w:val="00B92D03"/>
    <w:rsid w:val="00B93089"/>
    <w:rsid w:val="00B94476"/>
    <w:rsid w:val="00B95096"/>
    <w:rsid w:val="00B9535B"/>
    <w:rsid w:val="00BA0726"/>
    <w:rsid w:val="00BA09BA"/>
    <w:rsid w:val="00BA290B"/>
    <w:rsid w:val="00BA312A"/>
    <w:rsid w:val="00BA561B"/>
    <w:rsid w:val="00BA67E9"/>
    <w:rsid w:val="00BA7280"/>
    <w:rsid w:val="00BA7538"/>
    <w:rsid w:val="00BB28DF"/>
    <w:rsid w:val="00BB5BB6"/>
    <w:rsid w:val="00BB5DB8"/>
    <w:rsid w:val="00BB64BA"/>
    <w:rsid w:val="00BB77CC"/>
    <w:rsid w:val="00BB7C50"/>
    <w:rsid w:val="00BC1FF0"/>
    <w:rsid w:val="00BC5B21"/>
    <w:rsid w:val="00BC7071"/>
    <w:rsid w:val="00BD182E"/>
    <w:rsid w:val="00BD2D21"/>
    <w:rsid w:val="00BD3E54"/>
    <w:rsid w:val="00BD4476"/>
    <w:rsid w:val="00BD788D"/>
    <w:rsid w:val="00BE12E4"/>
    <w:rsid w:val="00BE3C8B"/>
    <w:rsid w:val="00BE402B"/>
    <w:rsid w:val="00BE46F7"/>
    <w:rsid w:val="00BE645F"/>
    <w:rsid w:val="00BE7525"/>
    <w:rsid w:val="00BF2D76"/>
    <w:rsid w:val="00BF3746"/>
    <w:rsid w:val="00BF3794"/>
    <w:rsid w:val="00BF4E48"/>
    <w:rsid w:val="00BF68B5"/>
    <w:rsid w:val="00C01103"/>
    <w:rsid w:val="00C074C0"/>
    <w:rsid w:val="00C07505"/>
    <w:rsid w:val="00C109E5"/>
    <w:rsid w:val="00C13F3E"/>
    <w:rsid w:val="00C17224"/>
    <w:rsid w:val="00C20BC5"/>
    <w:rsid w:val="00C20BD9"/>
    <w:rsid w:val="00C219BB"/>
    <w:rsid w:val="00C21DEC"/>
    <w:rsid w:val="00C229F1"/>
    <w:rsid w:val="00C246AD"/>
    <w:rsid w:val="00C24AF3"/>
    <w:rsid w:val="00C261FC"/>
    <w:rsid w:val="00C26C53"/>
    <w:rsid w:val="00C271EA"/>
    <w:rsid w:val="00C30449"/>
    <w:rsid w:val="00C30C27"/>
    <w:rsid w:val="00C32869"/>
    <w:rsid w:val="00C35A68"/>
    <w:rsid w:val="00C37709"/>
    <w:rsid w:val="00C41499"/>
    <w:rsid w:val="00C43B72"/>
    <w:rsid w:val="00C45C5C"/>
    <w:rsid w:val="00C467FC"/>
    <w:rsid w:val="00C504CA"/>
    <w:rsid w:val="00C50FBD"/>
    <w:rsid w:val="00C5126B"/>
    <w:rsid w:val="00C53A3C"/>
    <w:rsid w:val="00C5565E"/>
    <w:rsid w:val="00C56033"/>
    <w:rsid w:val="00C56196"/>
    <w:rsid w:val="00C61037"/>
    <w:rsid w:val="00C63525"/>
    <w:rsid w:val="00C70C34"/>
    <w:rsid w:val="00C73E83"/>
    <w:rsid w:val="00C74DEB"/>
    <w:rsid w:val="00C756D9"/>
    <w:rsid w:val="00C7665A"/>
    <w:rsid w:val="00C77B1F"/>
    <w:rsid w:val="00C80F2C"/>
    <w:rsid w:val="00C811CD"/>
    <w:rsid w:val="00C83A3B"/>
    <w:rsid w:val="00C87293"/>
    <w:rsid w:val="00C907FD"/>
    <w:rsid w:val="00C90ED5"/>
    <w:rsid w:val="00C91A97"/>
    <w:rsid w:val="00C9239E"/>
    <w:rsid w:val="00C975BC"/>
    <w:rsid w:val="00CA0391"/>
    <w:rsid w:val="00CA455A"/>
    <w:rsid w:val="00CA4A5D"/>
    <w:rsid w:val="00CA5F69"/>
    <w:rsid w:val="00CA655F"/>
    <w:rsid w:val="00CA6D72"/>
    <w:rsid w:val="00CB7A85"/>
    <w:rsid w:val="00CC5263"/>
    <w:rsid w:val="00CD706B"/>
    <w:rsid w:val="00CE0700"/>
    <w:rsid w:val="00CE0F6D"/>
    <w:rsid w:val="00CE1432"/>
    <w:rsid w:val="00CE1CCC"/>
    <w:rsid w:val="00CE24C1"/>
    <w:rsid w:val="00CE2530"/>
    <w:rsid w:val="00CE3889"/>
    <w:rsid w:val="00CE3C1D"/>
    <w:rsid w:val="00CE3DD3"/>
    <w:rsid w:val="00CE5649"/>
    <w:rsid w:val="00CE7E73"/>
    <w:rsid w:val="00CF01AB"/>
    <w:rsid w:val="00CF0B22"/>
    <w:rsid w:val="00CF2F81"/>
    <w:rsid w:val="00CF4A0E"/>
    <w:rsid w:val="00CF6262"/>
    <w:rsid w:val="00D07E03"/>
    <w:rsid w:val="00D12BF4"/>
    <w:rsid w:val="00D13695"/>
    <w:rsid w:val="00D1610B"/>
    <w:rsid w:val="00D1614F"/>
    <w:rsid w:val="00D17353"/>
    <w:rsid w:val="00D175F1"/>
    <w:rsid w:val="00D226E0"/>
    <w:rsid w:val="00D25475"/>
    <w:rsid w:val="00D300AD"/>
    <w:rsid w:val="00D31830"/>
    <w:rsid w:val="00D33024"/>
    <w:rsid w:val="00D339E3"/>
    <w:rsid w:val="00D33A01"/>
    <w:rsid w:val="00D34E95"/>
    <w:rsid w:val="00D421CE"/>
    <w:rsid w:val="00D46683"/>
    <w:rsid w:val="00D53779"/>
    <w:rsid w:val="00D5456F"/>
    <w:rsid w:val="00D6011A"/>
    <w:rsid w:val="00D6031D"/>
    <w:rsid w:val="00D6074F"/>
    <w:rsid w:val="00D60BCD"/>
    <w:rsid w:val="00D625A0"/>
    <w:rsid w:val="00D64D7B"/>
    <w:rsid w:val="00D6591B"/>
    <w:rsid w:val="00D66EFA"/>
    <w:rsid w:val="00D67D51"/>
    <w:rsid w:val="00D7055A"/>
    <w:rsid w:val="00D755BD"/>
    <w:rsid w:val="00D9223E"/>
    <w:rsid w:val="00D92842"/>
    <w:rsid w:val="00D946EF"/>
    <w:rsid w:val="00D95A6A"/>
    <w:rsid w:val="00D976F4"/>
    <w:rsid w:val="00D97B91"/>
    <w:rsid w:val="00DA0667"/>
    <w:rsid w:val="00DA07C8"/>
    <w:rsid w:val="00DA3463"/>
    <w:rsid w:val="00DA673E"/>
    <w:rsid w:val="00DA7186"/>
    <w:rsid w:val="00DB286C"/>
    <w:rsid w:val="00DB50A9"/>
    <w:rsid w:val="00DC548A"/>
    <w:rsid w:val="00DC7C88"/>
    <w:rsid w:val="00DD11E1"/>
    <w:rsid w:val="00DD1A78"/>
    <w:rsid w:val="00DD2018"/>
    <w:rsid w:val="00DD2299"/>
    <w:rsid w:val="00DD2727"/>
    <w:rsid w:val="00DD29BE"/>
    <w:rsid w:val="00DD3A38"/>
    <w:rsid w:val="00DD4F91"/>
    <w:rsid w:val="00DD5606"/>
    <w:rsid w:val="00DE1B15"/>
    <w:rsid w:val="00DE4136"/>
    <w:rsid w:val="00DE4E32"/>
    <w:rsid w:val="00DE6CEB"/>
    <w:rsid w:val="00DE773A"/>
    <w:rsid w:val="00DF4D12"/>
    <w:rsid w:val="00DF689D"/>
    <w:rsid w:val="00DF6AC9"/>
    <w:rsid w:val="00DF7B82"/>
    <w:rsid w:val="00E04444"/>
    <w:rsid w:val="00E054A8"/>
    <w:rsid w:val="00E07156"/>
    <w:rsid w:val="00E13CCF"/>
    <w:rsid w:val="00E155F8"/>
    <w:rsid w:val="00E15847"/>
    <w:rsid w:val="00E20A4D"/>
    <w:rsid w:val="00E21854"/>
    <w:rsid w:val="00E22FE7"/>
    <w:rsid w:val="00E234C3"/>
    <w:rsid w:val="00E2390C"/>
    <w:rsid w:val="00E26E5F"/>
    <w:rsid w:val="00E3186A"/>
    <w:rsid w:val="00E31CB6"/>
    <w:rsid w:val="00E33519"/>
    <w:rsid w:val="00E35575"/>
    <w:rsid w:val="00E36840"/>
    <w:rsid w:val="00E37AC3"/>
    <w:rsid w:val="00E409D8"/>
    <w:rsid w:val="00E40F18"/>
    <w:rsid w:val="00E41354"/>
    <w:rsid w:val="00E431A8"/>
    <w:rsid w:val="00E43611"/>
    <w:rsid w:val="00E44ED2"/>
    <w:rsid w:val="00E45EB2"/>
    <w:rsid w:val="00E5013E"/>
    <w:rsid w:val="00E50F71"/>
    <w:rsid w:val="00E52F36"/>
    <w:rsid w:val="00E539CB"/>
    <w:rsid w:val="00E55147"/>
    <w:rsid w:val="00E572C2"/>
    <w:rsid w:val="00E63AC9"/>
    <w:rsid w:val="00E6750D"/>
    <w:rsid w:val="00E67CE6"/>
    <w:rsid w:val="00E703B8"/>
    <w:rsid w:val="00E71FDA"/>
    <w:rsid w:val="00E73573"/>
    <w:rsid w:val="00E7378C"/>
    <w:rsid w:val="00E833C5"/>
    <w:rsid w:val="00E86C8E"/>
    <w:rsid w:val="00E950BF"/>
    <w:rsid w:val="00E95EAB"/>
    <w:rsid w:val="00E969F2"/>
    <w:rsid w:val="00EA0B9B"/>
    <w:rsid w:val="00EA21CC"/>
    <w:rsid w:val="00EA29B7"/>
    <w:rsid w:val="00EA566F"/>
    <w:rsid w:val="00EA5944"/>
    <w:rsid w:val="00EB05FE"/>
    <w:rsid w:val="00EB1121"/>
    <w:rsid w:val="00EB2603"/>
    <w:rsid w:val="00EB2814"/>
    <w:rsid w:val="00EB28D2"/>
    <w:rsid w:val="00EB4609"/>
    <w:rsid w:val="00EB5C72"/>
    <w:rsid w:val="00EB5DE9"/>
    <w:rsid w:val="00EC03E6"/>
    <w:rsid w:val="00EC1EB7"/>
    <w:rsid w:val="00EC207D"/>
    <w:rsid w:val="00EC3012"/>
    <w:rsid w:val="00EC325D"/>
    <w:rsid w:val="00ED400D"/>
    <w:rsid w:val="00ED57FA"/>
    <w:rsid w:val="00ED792E"/>
    <w:rsid w:val="00EE0AB1"/>
    <w:rsid w:val="00EE25E0"/>
    <w:rsid w:val="00EE6E3E"/>
    <w:rsid w:val="00EE7FAE"/>
    <w:rsid w:val="00EF048F"/>
    <w:rsid w:val="00EF1C41"/>
    <w:rsid w:val="00EF219E"/>
    <w:rsid w:val="00EF22DF"/>
    <w:rsid w:val="00EF3E86"/>
    <w:rsid w:val="00EF6868"/>
    <w:rsid w:val="00EF70AF"/>
    <w:rsid w:val="00F002A0"/>
    <w:rsid w:val="00F11A80"/>
    <w:rsid w:val="00F1483E"/>
    <w:rsid w:val="00F215DD"/>
    <w:rsid w:val="00F21E66"/>
    <w:rsid w:val="00F22548"/>
    <w:rsid w:val="00F24EB8"/>
    <w:rsid w:val="00F263DA"/>
    <w:rsid w:val="00F26541"/>
    <w:rsid w:val="00F303DE"/>
    <w:rsid w:val="00F36594"/>
    <w:rsid w:val="00F36F93"/>
    <w:rsid w:val="00F3746B"/>
    <w:rsid w:val="00F37477"/>
    <w:rsid w:val="00F412DC"/>
    <w:rsid w:val="00F468CD"/>
    <w:rsid w:val="00F46D3D"/>
    <w:rsid w:val="00F4763B"/>
    <w:rsid w:val="00F545E6"/>
    <w:rsid w:val="00F5463C"/>
    <w:rsid w:val="00F5663C"/>
    <w:rsid w:val="00F577B4"/>
    <w:rsid w:val="00F6003C"/>
    <w:rsid w:val="00F60793"/>
    <w:rsid w:val="00F62822"/>
    <w:rsid w:val="00F6365A"/>
    <w:rsid w:val="00F64FDD"/>
    <w:rsid w:val="00F65C91"/>
    <w:rsid w:val="00F66F8F"/>
    <w:rsid w:val="00F76FFC"/>
    <w:rsid w:val="00F802DE"/>
    <w:rsid w:val="00F824FE"/>
    <w:rsid w:val="00F854DA"/>
    <w:rsid w:val="00F9533F"/>
    <w:rsid w:val="00F95B42"/>
    <w:rsid w:val="00FA14BA"/>
    <w:rsid w:val="00FA3555"/>
    <w:rsid w:val="00FA4032"/>
    <w:rsid w:val="00FB2636"/>
    <w:rsid w:val="00FB408A"/>
    <w:rsid w:val="00FB44A2"/>
    <w:rsid w:val="00FB7A1A"/>
    <w:rsid w:val="00FC31D7"/>
    <w:rsid w:val="00FC3BA9"/>
    <w:rsid w:val="00FC4DB4"/>
    <w:rsid w:val="00FC637B"/>
    <w:rsid w:val="00FC7B1A"/>
    <w:rsid w:val="00FD1C6D"/>
    <w:rsid w:val="00FD29CC"/>
    <w:rsid w:val="00FD52F1"/>
    <w:rsid w:val="00FD759D"/>
    <w:rsid w:val="00FD7825"/>
    <w:rsid w:val="00FD7AB4"/>
    <w:rsid w:val="00FE0543"/>
    <w:rsid w:val="00FE0855"/>
    <w:rsid w:val="00FE383F"/>
    <w:rsid w:val="00FE392B"/>
    <w:rsid w:val="00FE414B"/>
    <w:rsid w:val="00FE5FD1"/>
    <w:rsid w:val="00FF39BA"/>
    <w:rsid w:val="00FF3F8A"/>
    <w:rsid w:val="00FF4AC3"/>
    <w:rsid w:val="00FF699C"/>
    <w:rsid w:val="00FF6E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1D5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D5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5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1D5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D5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5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2018-10-20T14:51:00Z</dcterms:created>
  <dcterms:modified xsi:type="dcterms:W3CDTF">2018-10-20T16:56:00Z</dcterms:modified>
</cp:coreProperties>
</file>